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6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105"/>
      </w:tblGrid>
      <w:tr w:rsidR="00720321" w:rsidRPr="0032043B" w14:paraId="67E49100" w14:textId="77777777" w:rsidTr="00AF11AE">
        <w:trPr>
          <w:trHeight w:val="1551"/>
        </w:trPr>
        <w:tc>
          <w:tcPr>
            <w:tcW w:w="3163" w:type="dxa"/>
            <w:shd w:val="clear" w:color="auto" w:fill="auto"/>
          </w:tcPr>
          <w:p w14:paraId="132EBB66" w14:textId="77777777" w:rsidR="004E45A7" w:rsidRDefault="00EB67B1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9D45AF" wp14:editId="29870E50">
                  <wp:extent cx="1545590" cy="1240790"/>
                  <wp:effectExtent l="19050" t="0" r="0" b="0"/>
                  <wp:docPr id="1" name="Рисунок 1" descr="WhatsApp Image 2024-11-11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4-11-11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060" t="7068" r="9866" b="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7FB0B" w14:textId="77777777" w:rsidR="00AF11AE" w:rsidRPr="004E45A7" w:rsidRDefault="00AF11AE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05" w:type="dxa"/>
            <w:shd w:val="clear" w:color="auto" w:fill="auto"/>
          </w:tcPr>
          <w:p w14:paraId="32C6974F" w14:textId="77777777" w:rsidR="004E45A7" w:rsidRPr="004E45A7" w:rsidRDefault="00AF11AE" w:rsidP="00AF11AE">
            <w:pPr>
              <w:tabs>
                <w:tab w:val="left" w:pos="2070"/>
              </w:tabs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r w:rsidR="004E45A7" w:rsidRPr="004E45A7">
              <w:rPr>
                <w:b/>
                <w:sz w:val="32"/>
                <w:szCs w:val="32"/>
              </w:rPr>
              <w:t>«</w:t>
            </w:r>
            <w:proofErr w:type="spellStart"/>
            <w:r w:rsidR="002C76DB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ром</w:t>
            </w:r>
            <w:r w:rsidR="00D000E3">
              <w:rPr>
                <w:b/>
                <w:sz w:val="32"/>
                <w:szCs w:val="32"/>
              </w:rPr>
              <w:t>Э</w:t>
            </w:r>
            <w:r>
              <w:rPr>
                <w:b/>
                <w:sz w:val="32"/>
                <w:szCs w:val="32"/>
              </w:rPr>
              <w:t>нерго</w:t>
            </w:r>
            <w:proofErr w:type="spellEnd"/>
            <w:r w:rsidR="004E45A7" w:rsidRPr="004E45A7">
              <w:rPr>
                <w:b/>
                <w:sz w:val="32"/>
                <w:szCs w:val="32"/>
              </w:rPr>
              <w:t>»</w:t>
            </w:r>
          </w:p>
          <w:p w14:paraId="07A78207" w14:textId="77777777" w:rsidR="004E45A7" w:rsidRPr="004E45A7" w:rsidRDefault="004E45A7" w:rsidP="00AF11AE">
            <w:pPr>
              <w:jc w:val="right"/>
              <w:rPr>
                <w:b/>
              </w:rPr>
            </w:pPr>
            <w:r w:rsidRPr="00720321">
              <w:rPr>
                <w:b/>
                <w:u w:val="single"/>
              </w:rPr>
              <w:t>ИНН 2623</w:t>
            </w:r>
            <w:r w:rsidR="00685A24">
              <w:rPr>
                <w:b/>
                <w:u w:val="single"/>
              </w:rPr>
              <w:t>034668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КПП 262301001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ОГРН 12</w:t>
            </w:r>
            <w:r w:rsidR="00685A24">
              <w:rPr>
                <w:b/>
                <w:u w:val="single"/>
              </w:rPr>
              <w:t>42600013688</w:t>
            </w:r>
          </w:p>
          <w:p w14:paraId="4034063B" w14:textId="77777777" w:rsidR="00720321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 xml:space="preserve">356245, </w:t>
            </w:r>
            <w:r w:rsidR="00720321">
              <w:rPr>
                <w:b/>
              </w:rPr>
              <w:t xml:space="preserve">Россия, Ставропольский край, </w:t>
            </w:r>
          </w:p>
          <w:p w14:paraId="26DFEE69" w14:textId="77777777" w:rsidR="00AF11AE" w:rsidRPr="004E45A7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>г. Михайловск, ул. Вокзальная, 101</w:t>
            </w:r>
          </w:p>
          <w:p w14:paraId="77C9F7FA" w14:textId="77777777" w:rsidR="00AF11AE" w:rsidRPr="0076667D" w:rsidRDefault="004E45A7" w:rsidP="00AF11AE">
            <w:pPr>
              <w:jc w:val="right"/>
              <w:rPr>
                <w:b/>
                <w:lang w:val="en-US"/>
              </w:rPr>
            </w:pPr>
            <w:r w:rsidRPr="004E45A7">
              <w:rPr>
                <w:b/>
              </w:rPr>
              <w:t>Тел</w:t>
            </w:r>
            <w:r w:rsidRPr="0076667D">
              <w:rPr>
                <w:b/>
                <w:lang w:val="en-US"/>
              </w:rPr>
              <w:t xml:space="preserve">: 8 (8652) 99-11-79, 99-11-76   </w:t>
            </w:r>
          </w:p>
          <w:p w14:paraId="1A3B16C0" w14:textId="77777777" w:rsidR="004E45A7" w:rsidRPr="00EB67B1" w:rsidRDefault="004E45A7" w:rsidP="00AF11AE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4E45A7">
              <w:rPr>
                <w:b/>
                <w:lang w:val="en-US"/>
              </w:rPr>
              <w:t>e</w:t>
            </w:r>
            <w:r w:rsidRPr="00EB67B1">
              <w:rPr>
                <w:b/>
                <w:lang w:val="en-US"/>
              </w:rPr>
              <w:t>-</w:t>
            </w:r>
            <w:r w:rsidRPr="004E45A7">
              <w:rPr>
                <w:b/>
                <w:lang w:val="en-US"/>
              </w:rPr>
              <w:t>mail</w:t>
            </w:r>
            <w:r w:rsidR="002C76DB" w:rsidRPr="00EB67B1">
              <w:rPr>
                <w:b/>
                <w:lang w:val="en-US"/>
              </w:rPr>
              <w:t xml:space="preserve">: </w:t>
            </w:r>
            <w:hyperlink r:id="rId8" w:history="1">
              <w:r w:rsidR="00774D7D" w:rsidRPr="00C01DF5">
                <w:rPr>
                  <w:rStyle w:val="a4"/>
                  <w:lang w:val="en-US"/>
                </w:rPr>
                <w:t>promenergo</w:t>
              </w:r>
              <w:r w:rsidR="00774D7D" w:rsidRPr="00EB67B1">
                <w:rPr>
                  <w:rStyle w:val="a4"/>
                  <w:lang w:val="en-US"/>
                </w:rPr>
                <w:t>26@</w:t>
              </w:r>
              <w:r w:rsidR="00774D7D" w:rsidRPr="00C01DF5">
                <w:rPr>
                  <w:rStyle w:val="a4"/>
                  <w:lang w:val="en-US"/>
                </w:rPr>
                <w:t>yandex</w:t>
              </w:r>
              <w:r w:rsidR="00774D7D" w:rsidRPr="00EB67B1">
                <w:rPr>
                  <w:rStyle w:val="a4"/>
                  <w:lang w:val="en-US"/>
                </w:rPr>
                <w:t>.</w:t>
              </w:r>
              <w:r w:rsidR="00774D7D" w:rsidRPr="00C01D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469B9141" w14:textId="77777777" w:rsidR="00C45AF0" w:rsidRPr="00277686" w:rsidRDefault="00C45AF0" w:rsidP="00C45AF0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14:paraId="592045CD" w14:textId="77777777" w:rsidR="00C45AF0" w:rsidRDefault="00C45AF0" w:rsidP="00C45AF0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>
        <w:rPr>
          <w:rFonts w:ascii="Open Sans" w:hAnsi="Open Sans" w:cs="Open Sans"/>
          <w:b/>
          <w:sz w:val="22"/>
          <w:szCs w:val="20"/>
        </w:rPr>
        <w:t>панелей ЩО70</w:t>
      </w:r>
    </w:p>
    <w:p w14:paraId="4622A57C" w14:textId="77777777" w:rsidR="00C45AF0" w:rsidRDefault="00C45AF0" w:rsidP="00C45AF0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W w:w="10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967"/>
        <w:gridCol w:w="982"/>
        <w:gridCol w:w="702"/>
        <w:gridCol w:w="568"/>
        <w:gridCol w:w="568"/>
        <w:gridCol w:w="569"/>
        <w:gridCol w:w="540"/>
        <w:gridCol w:w="598"/>
        <w:gridCol w:w="568"/>
        <w:gridCol w:w="568"/>
        <w:gridCol w:w="511"/>
        <w:gridCol w:w="626"/>
        <w:gridCol w:w="569"/>
        <w:gridCol w:w="568"/>
        <w:gridCol w:w="571"/>
      </w:tblGrid>
      <w:tr w:rsidR="00C45AF0" w:rsidRPr="00B77A2A" w14:paraId="3F517A5B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61F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Порядковый номер панели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D584" w14:textId="77777777" w:rsidR="00C45AF0" w:rsidRPr="00B77A2A" w:rsidRDefault="00C45AF0" w:rsidP="00184DCC">
            <w:pPr>
              <w:snapToGrid w:val="0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1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020A" w14:textId="77777777" w:rsidR="00C45AF0" w:rsidRPr="00B77A2A" w:rsidRDefault="00C45AF0" w:rsidP="00184DCC">
            <w:pPr>
              <w:snapToGrid w:val="0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2</w:t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38B7" w14:textId="77777777" w:rsidR="00C45AF0" w:rsidRPr="00B77A2A" w:rsidRDefault="00C45AF0" w:rsidP="00184DCC">
            <w:pPr>
              <w:snapToGrid w:val="0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3</w:t>
            </w:r>
          </w:p>
        </w:tc>
      </w:tr>
      <w:tr w:rsidR="00C45AF0" w:rsidRPr="00B77A2A" w14:paraId="6B93F750" w14:textId="77777777" w:rsidTr="00184DCC">
        <w:trPr>
          <w:cantSplit/>
          <w:trHeight w:val="25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BF8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Ном. напряжение, В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D9B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01DF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  <w:p w14:paraId="5E55BC86" w14:textId="77777777" w:rsidR="00C45AF0" w:rsidRPr="00B77A2A" w:rsidRDefault="00C45AF0" w:rsidP="00184DCC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1A2E4BE8" w14:textId="77777777" w:rsidR="00C45AF0" w:rsidRPr="00B77A2A" w:rsidRDefault="00C45AF0" w:rsidP="00184DCC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B3F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A6EF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682CEE11" w14:textId="77777777" w:rsidTr="00184DCC">
        <w:trPr>
          <w:cantSplit/>
          <w:trHeight w:val="25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A5C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 xml:space="preserve">Ном. ток, </w:t>
            </w:r>
            <w:proofErr w:type="gramStart"/>
            <w:r w:rsidRPr="00B77A2A">
              <w:rPr>
                <w:rFonts w:ascii="Open Sans" w:hAnsi="Open Sans" w:cs="Open Sans"/>
                <w:sz w:val="18"/>
                <w:szCs w:val="20"/>
              </w:rPr>
              <w:t>А</w:t>
            </w:r>
            <w:proofErr w:type="gramEnd"/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DA5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434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92D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4E1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392E0BD0" w14:textId="77777777" w:rsidTr="00184DCC">
        <w:trPr>
          <w:cantSplit/>
          <w:trHeight w:val="50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E0B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Материал и сечение сборных шин, мм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6EF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4F2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647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8A3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39153BDD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80E5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Схема первичных соединений</w:t>
            </w: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03E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103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749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790E7C0B" w14:textId="77777777" w:rsidTr="00184DCC">
        <w:trPr>
          <w:cantSplit/>
          <w:trHeight w:val="51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6EE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Материал и сечение нулевой шины, мм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9FAD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29C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940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B220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02146A86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AD1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Тип панели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A911" w14:textId="77777777" w:rsidR="00C45AF0" w:rsidRPr="00B77A2A" w:rsidRDefault="00C45AF0" w:rsidP="00184DCC">
            <w:pPr>
              <w:snapToGrid w:val="0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ЩО 70-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DD38" w14:textId="77777777" w:rsidR="00C45AF0" w:rsidRPr="00B77A2A" w:rsidRDefault="00C45AF0" w:rsidP="00184DCC">
            <w:pPr>
              <w:snapToGrid w:val="0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ЩО 70-</w:t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AAB2" w14:textId="77777777" w:rsidR="00C45AF0" w:rsidRPr="00B77A2A" w:rsidRDefault="00C45AF0" w:rsidP="00184DCC">
            <w:pPr>
              <w:snapToGrid w:val="0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ЩО 70-</w:t>
            </w:r>
          </w:p>
        </w:tc>
      </w:tr>
      <w:tr w:rsidR="00C45AF0" w:rsidRPr="00B77A2A" w14:paraId="50F975EA" w14:textId="77777777" w:rsidTr="00184DCC">
        <w:trPr>
          <w:cantSplit/>
          <w:trHeight w:val="642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53D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 xml:space="preserve">Тип </w:t>
            </w:r>
            <w:proofErr w:type="spellStart"/>
            <w:r w:rsidRPr="00B77A2A">
              <w:rPr>
                <w:rFonts w:ascii="Open Sans" w:hAnsi="Open Sans" w:cs="Open Sans"/>
                <w:sz w:val="18"/>
                <w:szCs w:val="20"/>
              </w:rPr>
              <w:t>коммут</w:t>
            </w:r>
            <w:proofErr w:type="spellEnd"/>
            <w:r w:rsidRPr="00B77A2A">
              <w:rPr>
                <w:rFonts w:ascii="Open Sans" w:hAnsi="Open Sans" w:cs="Open Sans"/>
                <w:sz w:val="18"/>
                <w:szCs w:val="20"/>
              </w:rPr>
              <w:t>. защитного аппарата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7818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  <w:p w14:paraId="60E0C12D" w14:textId="77777777" w:rsidR="00C45AF0" w:rsidRPr="00B77A2A" w:rsidRDefault="00C45AF0" w:rsidP="00184DCC">
            <w:pPr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Автомат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D0D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 xml:space="preserve">Ном. ток, </w:t>
            </w:r>
            <w:proofErr w:type="gramStart"/>
            <w:r w:rsidRPr="00B77A2A">
              <w:rPr>
                <w:rFonts w:ascii="Open Sans" w:hAnsi="Open Sans" w:cs="Open Sans"/>
                <w:sz w:val="18"/>
                <w:szCs w:val="20"/>
              </w:rPr>
              <w:t>А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B746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E13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8E05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FA0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62E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B2E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C1AF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730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0088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76C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E095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F06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6D167080" w14:textId="77777777" w:rsidTr="00184DCC">
        <w:trPr>
          <w:cantSplit/>
          <w:trHeight w:val="785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769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A4303" w14:textId="77777777" w:rsidR="00C45AF0" w:rsidRPr="00B77A2A" w:rsidRDefault="00C45AF0" w:rsidP="00184DCC">
            <w:pPr>
              <w:snapToGrid w:val="0"/>
              <w:ind w:left="-108" w:right="-108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Рубильник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959F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 xml:space="preserve">Ном. ток, </w:t>
            </w:r>
            <w:proofErr w:type="gramStart"/>
            <w:r w:rsidRPr="00B77A2A">
              <w:rPr>
                <w:rFonts w:ascii="Open Sans" w:hAnsi="Open Sans" w:cs="Open Sans"/>
                <w:sz w:val="18"/>
                <w:szCs w:val="20"/>
              </w:rPr>
              <w:t>А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ABD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F7A0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988A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F64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68F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AD6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BC5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BF9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1814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8D88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8AB0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3E0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790B3A03" w14:textId="77777777" w:rsidTr="00184DCC">
        <w:trPr>
          <w:cantSplit/>
          <w:trHeight w:val="769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D62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Номинальный ток максимального расцепителя автомата или предохранителя, 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BFE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048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E7E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70AC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5D60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9580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352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EBD7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97E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825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DFC07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69D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6B6D1065" w14:textId="77777777" w:rsidTr="00184DCC">
        <w:trPr>
          <w:cantSplit/>
          <w:trHeight w:val="501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D8E4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  <w:p w14:paraId="0908507A" w14:textId="77777777" w:rsidR="00C45AF0" w:rsidRPr="00B77A2A" w:rsidRDefault="00C45AF0" w:rsidP="00184DCC">
            <w:pPr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Пределы уставок по току расцепителей автомата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4168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замедленного срабатывания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704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926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A39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520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C107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454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B12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AACE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74F2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E74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C686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40E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30F65AC5" w14:textId="77777777" w:rsidTr="00184DCC">
        <w:trPr>
          <w:cantSplit/>
          <w:trHeight w:val="51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E64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22A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мгновенного срабатывания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8B5E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AA0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789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C1E0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89A0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A98DF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8D0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A6CE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DE6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A7A7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AA6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16B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7F0D453E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029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Ток плавкой вставки, 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6E0F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B192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CA7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C9B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728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709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949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699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F437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AF7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EE4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CEC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0270DD01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534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 xml:space="preserve">Ном. ток трансформатора тока, </w:t>
            </w:r>
            <w:proofErr w:type="gramStart"/>
            <w:r w:rsidRPr="00B77A2A">
              <w:rPr>
                <w:rFonts w:ascii="Open Sans" w:hAnsi="Open Sans" w:cs="Open Sans"/>
                <w:sz w:val="18"/>
                <w:szCs w:val="20"/>
              </w:rPr>
              <w:t>А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EF0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E60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C31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975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87E6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3BA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95F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065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C52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D7B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54B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B47D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11094B39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B2EA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Амперметр-шкала, 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8F5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146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DA4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E9B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674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9E5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06E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DEEE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127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86C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131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96A0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08301D90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8E0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Вольтметр-шкала, 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08A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9B2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E32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B52A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0B57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BE7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3F29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F6DC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567F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3AA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DD86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5B1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08FAE4F9" w14:textId="77777777" w:rsidTr="00184DCC">
        <w:trPr>
          <w:cantSplit/>
          <w:trHeight w:val="25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CF7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Щиток учета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E962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2B7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7BE5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73877B5C" w14:textId="77777777" w:rsidTr="00184DCC">
        <w:trPr>
          <w:cantSplit/>
          <w:trHeight w:val="518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E3B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Количество панелей (в том числе торцевых)</w:t>
            </w:r>
          </w:p>
        </w:tc>
        <w:tc>
          <w:tcPr>
            <w:tcW w:w="68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931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35794973" w14:textId="77777777" w:rsidTr="00184DCC">
        <w:trPr>
          <w:cantSplit/>
          <w:trHeight w:val="501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5B1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Наличие шинного моста (при двухрядном расположении панелей)</w:t>
            </w:r>
          </w:p>
        </w:tc>
        <w:tc>
          <w:tcPr>
            <w:tcW w:w="68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D6D3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2862FF5D" w14:textId="77777777" w:rsidTr="00184DCC">
        <w:trPr>
          <w:cantSplit/>
          <w:trHeight w:val="555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90B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Расстояние между фасадами панелей, мм</w:t>
            </w:r>
          </w:p>
        </w:tc>
        <w:tc>
          <w:tcPr>
            <w:tcW w:w="68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0224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3BE7A1B4" w14:textId="77777777" w:rsidTr="00184DCC">
        <w:trPr>
          <w:cantSplit/>
          <w:trHeight w:val="501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55E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 w:rsidRPr="00B77A2A">
              <w:rPr>
                <w:rFonts w:ascii="Open Sans" w:hAnsi="Open Sans" w:cs="Open Sans"/>
                <w:sz w:val="18"/>
                <w:szCs w:val="20"/>
              </w:rPr>
              <w:t>Наличие шинной магистрали для соединения панелей в ряду</w:t>
            </w:r>
          </w:p>
        </w:tc>
        <w:tc>
          <w:tcPr>
            <w:tcW w:w="68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0EF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45AF0" w:rsidRPr="00B77A2A" w14:paraId="16D94BCB" w14:textId="77777777" w:rsidTr="00184DCC">
        <w:trPr>
          <w:cantSplit/>
          <w:trHeight w:val="1277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4D3C" w14:textId="77777777" w:rsidR="00C45AF0" w:rsidRPr="00355EFE" w:rsidRDefault="00C45AF0" w:rsidP="00184DCC">
            <w:pPr>
              <w:snapToGrid w:val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55EFE">
              <w:rPr>
                <w:rFonts w:ascii="Open Sans" w:hAnsi="Open Sans" w:cs="Open Sans"/>
                <w:b/>
                <w:sz w:val="18"/>
                <w:szCs w:val="20"/>
              </w:rPr>
              <w:t>СОГЛАСОВАНО</w:t>
            </w:r>
          </w:p>
          <w:p w14:paraId="0B26BE48" w14:textId="77777777" w:rsidR="00C45AF0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  <w:p w14:paraId="685E8E92" w14:textId="77777777" w:rsidR="00C45AF0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Должность:</w:t>
            </w:r>
          </w:p>
          <w:p w14:paraId="0E905CA5" w14:textId="77777777" w:rsidR="00C45AF0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Телефон:</w:t>
            </w:r>
          </w:p>
          <w:p w14:paraId="533EE51B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  <w:lang w:val="en-US"/>
              </w:rPr>
              <w:t>Email</w:t>
            </w:r>
            <w:r w:rsidRPr="00B77A2A">
              <w:rPr>
                <w:rFonts w:ascii="Open Sans" w:hAnsi="Open Sans" w:cs="Open Sans"/>
                <w:sz w:val="18"/>
                <w:szCs w:val="20"/>
              </w:rPr>
              <w:t>:</w:t>
            </w:r>
          </w:p>
        </w:tc>
        <w:tc>
          <w:tcPr>
            <w:tcW w:w="68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1B5F" w14:textId="77777777" w:rsidR="00C45AF0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  <w:p w14:paraId="196EC7D5" w14:textId="77777777" w:rsidR="00C45AF0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 xml:space="preserve">Фамилия, подпись: </w:t>
            </w:r>
          </w:p>
          <w:p w14:paraId="49F4F252" w14:textId="77777777" w:rsidR="00C45AF0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  <w:p w14:paraId="5501199E" w14:textId="77777777" w:rsidR="00C45AF0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Дата:</w:t>
            </w:r>
          </w:p>
          <w:p w14:paraId="26409678" w14:textId="77777777" w:rsidR="00C45AF0" w:rsidRPr="00B77A2A" w:rsidRDefault="00C45AF0" w:rsidP="00184DCC">
            <w:pPr>
              <w:snapToGrid w:val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14:paraId="293D6830" w14:textId="77777777" w:rsidR="00C45AF0" w:rsidRDefault="00C45AF0" w:rsidP="00C45AF0">
      <w:pPr>
        <w:jc w:val="center"/>
        <w:rPr>
          <w:rFonts w:ascii="Open Sans" w:hAnsi="Open Sans" w:cs="Open Sans"/>
          <w:b/>
          <w:sz w:val="22"/>
          <w:szCs w:val="20"/>
        </w:rPr>
      </w:pPr>
    </w:p>
    <w:p w14:paraId="33D2D12E" w14:textId="77777777" w:rsidR="00C45AF0" w:rsidRPr="00CD5134" w:rsidRDefault="00C45AF0" w:rsidP="00C45AF0"/>
    <w:p w14:paraId="39AFA016" w14:textId="77777777" w:rsidR="00671A46" w:rsidRPr="00EB67B1" w:rsidRDefault="00671A46" w:rsidP="00C45AF0">
      <w:pPr>
        <w:jc w:val="center"/>
        <w:rPr>
          <w:b/>
          <w:bCs/>
          <w:lang w:val="en-US"/>
        </w:rPr>
      </w:pPr>
    </w:p>
    <w:sectPr w:rsidR="00671A46" w:rsidRPr="00EB67B1" w:rsidSect="00F529CA">
      <w:pgSz w:w="11906" w:h="16838"/>
      <w:pgMar w:top="568" w:right="56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85DC" w14:textId="77777777" w:rsidR="00AB3F80" w:rsidRDefault="00AB3F80" w:rsidP="00B751DC">
      <w:r>
        <w:separator/>
      </w:r>
    </w:p>
  </w:endnote>
  <w:endnote w:type="continuationSeparator" w:id="0">
    <w:p w14:paraId="79A4F288" w14:textId="77777777" w:rsidR="00AB3F80" w:rsidRDefault="00AB3F80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8057" w14:textId="77777777" w:rsidR="00AB3F80" w:rsidRDefault="00AB3F80" w:rsidP="00B751DC">
      <w:r>
        <w:separator/>
      </w:r>
    </w:p>
  </w:footnote>
  <w:footnote w:type="continuationSeparator" w:id="0">
    <w:p w14:paraId="6E0A83F6" w14:textId="77777777" w:rsidR="00AB3F80" w:rsidRDefault="00AB3F80" w:rsidP="00B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6"/>
    <w:rsid w:val="0001368F"/>
    <w:rsid w:val="0002081C"/>
    <w:rsid w:val="000428F8"/>
    <w:rsid w:val="000671D9"/>
    <w:rsid w:val="0007179E"/>
    <w:rsid w:val="000D2EED"/>
    <w:rsid w:val="000F393C"/>
    <w:rsid w:val="00223CBB"/>
    <w:rsid w:val="002770B0"/>
    <w:rsid w:val="00281B9B"/>
    <w:rsid w:val="002A52EE"/>
    <w:rsid w:val="002C76DB"/>
    <w:rsid w:val="002E1D67"/>
    <w:rsid w:val="0032043B"/>
    <w:rsid w:val="00355C86"/>
    <w:rsid w:val="004E45A7"/>
    <w:rsid w:val="005A52E5"/>
    <w:rsid w:val="005D451B"/>
    <w:rsid w:val="006013EA"/>
    <w:rsid w:val="00671A46"/>
    <w:rsid w:val="00685A24"/>
    <w:rsid w:val="00720321"/>
    <w:rsid w:val="0076667D"/>
    <w:rsid w:val="00774D7D"/>
    <w:rsid w:val="00781E9B"/>
    <w:rsid w:val="007E0406"/>
    <w:rsid w:val="00827284"/>
    <w:rsid w:val="008D7AAD"/>
    <w:rsid w:val="00944E97"/>
    <w:rsid w:val="009576BE"/>
    <w:rsid w:val="0098082F"/>
    <w:rsid w:val="009D0905"/>
    <w:rsid w:val="00A00BAF"/>
    <w:rsid w:val="00A4330E"/>
    <w:rsid w:val="00A976E5"/>
    <w:rsid w:val="00AB3F80"/>
    <w:rsid w:val="00AC21D9"/>
    <w:rsid w:val="00AF11AE"/>
    <w:rsid w:val="00B751DC"/>
    <w:rsid w:val="00BF2036"/>
    <w:rsid w:val="00C45AF0"/>
    <w:rsid w:val="00C6241F"/>
    <w:rsid w:val="00D000E3"/>
    <w:rsid w:val="00D17FC6"/>
    <w:rsid w:val="00D97C6E"/>
    <w:rsid w:val="00EB67B1"/>
    <w:rsid w:val="00ED3986"/>
    <w:rsid w:val="00ED4586"/>
    <w:rsid w:val="00F529CA"/>
    <w:rsid w:val="00FB49D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2EC99"/>
  <w15:docId w15:val="{0D4345E9-B208-41CC-BC5E-51B2B3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081C"/>
  </w:style>
  <w:style w:type="character" w:customStyle="1" w:styleId="4">
    <w:name w:val="Основной шрифт абзаца4"/>
    <w:rsid w:val="0002081C"/>
  </w:style>
  <w:style w:type="character" w:customStyle="1" w:styleId="3">
    <w:name w:val="Основной шрифт абзаца3"/>
    <w:rsid w:val="0002081C"/>
  </w:style>
  <w:style w:type="character" w:customStyle="1" w:styleId="2">
    <w:name w:val="Основной шрифт абзаца2"/>
    <w:rsid w:val="0002081C"/>
  </w:style>
  <w:style w:type="character" w:customStyle="1" w:styleId="Absatz-Standardschriftart">
    <w:name w:val="Absatz-Standardschriftart"/>
    <w:rsid w:val="0002081C"/>
  </w:style>
  <w:style w:type="character" w:customStyle="1" w:styleId="WW-Absatz-Standardschriftart">
    <w:name w:val="WW-Absatz-Standardschriftart"/>
    <w:rsid w:val="0002081C"/>
  </w:style>
  <w:style w:type="character" w:customStyle="1" w:styleId="WW-Absatz-Standardschriftart1">
    <w:name w:val="WW-Absatz-Standardschriftart1"/>
    <w:rsid w:val="0002081C"/>
  </w:style>
  <w:style w:type="character" w:customStyle="1" w:styleId="WW-Absatz-Standardschriftart11">
    <w:name w:val="WW-Absatz-Standardschriftart11"/>
    <w:rsid w:val="0002081C"/>
  </w:style>
  <w:style w:type="character" w:customStyle="1" w:styleId="WW-Absatz-Standardschriftart111">
    <w:name w:val="WW-Absatz-Standardschriftart111"/>
    <w:rsid w:val="0002081C"/>
  </w:style>
  <w:style w:type="character" w:customStyle="1" w:styleId="WW-Absatz-Standardschriftart1111">
    <w:name w:val="WW-Absatz-Standardschriftart1111"/>
    <w:rsid w:val="0002081C"/>
  </w:style>
  <w:style w:type="character" w:customStyle="1" w:styleId="WW-Absatz-Standardschriftart11111">
    <w:name w:val="WW-Absatz-Standardschriftart11111"/>
    <w:rsid w:val="0002081C"/>
  </w:style>
  <w:style w:type="character" w:customStyle="1" w:styleId="10">
    <w:name w:val="Основной шрифт абзаца1"/>
    <w:rsid w:val="0002081C"/>
  </w:style>
  <w:style w:type="character" w:customStyle="1" w:styleId="a3">
    <w:name w:val="Символ нумерации"/>
    <w:rsid w:val="0002081C"/>
  </w:style>
  <w:style w:type="character" w:styleId="a4">
    <w:name w:val="Hyperlink"/>
    <w:uiPriority w:val="99"/>
    <w:rsid w:val="0002081C"/>
    <w:rPr>
      <w:color w:val="0000FF"/>
      <w:u w:val="single"/>
    </w:rPr>
  </w:style>
  <w:style w:type="character" w:customStyle="1" w:styleId="a5">
    <w:name w:val="Текст выноски Знак"/>
    <w:rsid w:val="0002081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208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02081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71A46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02081C"/>
    <w:rPr>
      <w:rFonts w:ascii="Arial" w:hAnsi="Arial" w:cs="Tahoma"/>
    </w:rPr>
  </w:style>
  <w:style w:type="paragraph" w:customStyle="1" w:styleId="12">
    <w:name w:val="Название1"/>
    <w:basedOn w:val="a"/>
    <w:rsid w:val="000208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081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02081C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2081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2081C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2081C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2081C"/>
    <w:pPr>
      <w:suppressLineNumbers/>
    </w:pPr>
  </w:style>
  <w:style w:type="paragraph" w:customStyle="1" w:styleId="aa">
    <w:name w:val="Заголовок таблицы"/>
    <w:basedOn w:val="a9"/>
    <w:rsid w:val="0002081C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0208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1D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751DC"/>
    <w:rPr>
      <w:sz w:val="24"/>
      <w:szCs w:val="24"/>
      <w:lang w:eastAsia="ar-SA"/>
    </w:rPr>
  </w:style>
  <w:style w:type="paragraph" w:styleId="af">
    <w:name w:val="Balloon Text"/>
    <w:basedOn w:val="a"/>
    <w:link w:val="17"/>
    <w:uiPriority w:val="99"/>
    <w:semiHidden/>
    <w:unhideWhenUsed/>
    <w:rsid w:val="00B751D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B751DC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link w:val="af1"/>
    <w:uiPriority w:val="1"/>
    <w:qFormat/>
    <w:rsid w:val="004E45A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4E45A7"/>
    <w:rPr>
      <w:rFonts w:ascii="Calibri" w:hAnsi="Calibri"/>
      <w:sz w:val="22"/>
      <w:szCs w:val="22"/>
    </w:rPr>
  </w:style>
  <w:style w:type="table" w:styleId="af2">
    <w:name w:val="Table Grid"/>
    <w:basedOn w:val="a1"/>
    <w:rsid w:val="004E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nergo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67AA-F9C5-492E-A711-F25D5D32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Лозебный</cp:lastModifiedBy>
  <cp:revision>2</cp:revision>
  <cp:lastPrinted>2021-02-15T12:33:00Z</cp:lastPrinted>
  <dcterms:created xsi:type="dcterms:W3CDTF">2025-05-22T04:02:00Z</dcterms:created>
  <dcterms:modified xsi:type="dcterms:W3CDTF">2025-05-22T04:02:00Z</dcterms:modified>
</cp:coreProperties>
</file>