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6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105"/>
      </w:tblGrid>
      <w:tr w:rsidR="00720321" w:rsidRPr="0076667D" w14:paraId="40022C12" w14:textId="77777777" w:rsidTr="00AF11AE">
        <w:trPr>
          <w:trHeight w:val="1551"/>
        </w:trPr>
        <w:tc>
          <w:tcPr>
            <w:tcW w:w="3163" w:type="dxa"/>
            <w:shd w:val="clear" w:color="auto" w:fill="auto"/>
          </w:tcPr>
          <w:p w14:paraId="389DD124" w14:textId="77777777" w:rsidR="004E45A7" w:rsidRDefault="00EB67B1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6F5C9F" wp14:editId="1A40F543">
                  <wp:extent cx="1545590" cy="1240790"/>
                  <wp:effectExtent l="19050" t="0" r="0" b="0"/>
                  <wp:docPr id="1" name="Рисунок 1" descr="WhatsApp Image 2024-11-11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4-11-11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060" t="7068" r="9866" b="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D3356" w14:textId="77777777" w:rsidR="00AF11AE" w:rsidRPr="004E45A7" w:rsidRDefault="00AF11AE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05" w:type="dxa"/>
            <w:shd w:val="clear" w:color="auto" w:fill="auto"/>
          </w:tcPr>
          <w:p w14:paraId="0D573B3E" w14:textId="77777777" w:rsidR="004E45A7" w:rsidRPr="004E45A7" w:rsidRDefault="00AF11AE" w:rsidP="00AF11AE">
            <w:pPr>
              <w:tabs>
                <w:tab w:val="left" w:pos="2070"/>
              </w:tabs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r w:rsidR="004E45A7" w:rsidRPr="004E45A7">
              <w:rPr>
                <w:b/>
                <w:sz w:val="32"/>
                <w:szCs w:val="32"/>
              </w:rPr>
              <w:t>«</w:t>
            </w:r>
            <w:proofErr w:type="spellStart"/>
            <w:r w:rsidR="002C76DB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ром</w:t>
            </w:r>
            <w:r w:rsidR="00D000E3">
              <w:rPr>
                <w:b/>
                <w:sz w:val="32"/>
                <w:szCs w:val="32"/>
              </w:rPr>
              <w:t>Э</w:t>
            </w:r>
            <w:r>
              <w:rPr>
                <w:b/>
                <w:sz w:val="32"/>
                <w:szCs w:val="32"/>
              </w:rPr>
              <w:t>нерго</w:t>
            </w:r>
            <w:proofErr w:type="spellEnd"/>
            <w:r w:rsidR="004E45A7" w:rsidRPr="004E45A7">
              <w:rPr>
                <w:b/>
                <w:sz w:val="32"/>
                <w:szCs w:val="32"/>
              </w:rPr>
              <w:t>»</w:t>
            </w:r>
          </w:p>
          <w:p w14:paraId="66887A8F" w14:textId="77777777" w:rsidR="004E45A7" w:rsidRPr="004E45A7" w:rsidRDefault="004E45A7" w:rsidP="00AF11AE">
            <w:pPr>
              <w:jc w:val="right"/>
              <w:rPr>
                <w:b/>
              </w:rPr>
            </w:pPr>
            <w:r w:rsidRPr="00720321">
              <w:rPr>
                <w:b/>
                <w:u w:val="single"/>
              </w:rPr>
              <w:t>ИНН 2623</w:t>
            </w:r>
            <w:r w:rsidR="00685A24">
              <w:rPr>
                <w:b/>
                <w:u w:val="single"/>
              </w:rPr>
              <w:t>034668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КПП 262301001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ОГРН 12</w:t>
            </w:r>
            <w:r w:rsidR="00685A24">
              <w:rPr>
                <w:b/>
                <w:u w:val="single"/>
              </w:rPr>
              <w:t>42600013688</w:t>
            </w:r>
          </w:p>
          <w:p w14:paraId="1CD2B344" w14:textId="77777777" w:rsidR="00720321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 xml:space="preserve">356245, </w:t>
            </w:r>
            <w:r w:rsidR="00720321">
              <w:rPr>
                <w:b/>
              </w:rPr>
              <w:t xml:space="preserve">Россия, Ставропольский край, </w:t>
            </w:r>
          </w:p>
          <w:p w14:paraId="5A340015" w14:textId="77777777" w:rsidR="00AF11AE" w:rsidRPr="004E45A7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>г. Михайловск, ул. Вокзальная, 101</w:t>
            </w:r>
          </w:p>
          <w:p w14:paraId="17F4114E" w14:textId="77777777" w:rsidR="00AF11AE" w:rsidRPr="0076667D" w:rsidRDefault="004E45A7" w:rsidP="00AF11AE">
            <w:pPr>
              <w:jc w:val="right"/>
              <w:rPr>
                <w:b/>
                <w:lang w:val="en-US"/>
              </w:rPr>
            </w:pPr>
            <w:r w:rsidRPr="004E45A7">
              <w:rPr>
                <w:b/>
              </w:rPr>
              <w:t>Тел</w:t>
            </w:r>
            <w:r w:rsidRPr="0076667D">
              <w:rPr>
                <w:b/>
                <w:lang w:val="en-US"/>
              </w:rPr>
              <w:t xml:space="preserve">: 8 (8652) 99-11-79, 99-11-76   </w:t>
            </w:r>
          </w:p>
          <w:p w14:paraId="0948917D" w14:textId="77777777" w:rsidR="004E45A7" w:rsidRPr="00EB67B1" w:rsidRDefault="004E45A7" w:rsidP="00AF11AE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4E45A7">
              <w:rPr>
                <w:b/>
                <w:lang w:val="en-US"/>
              </w:rPr>
              <w:t>e</w:t>
            </w:r>
            <w:r w:rsidRPr="00EB67B1">
              <w:rPr>
                <w:b/>
                <w:lang w:val="en-US"/>
              </w:rPr>
              <w:t>-</w:t>
            </w:r>
            <w:r w:rsidRPr="004E45A7">
              <w:rPr>
                <w:b/>
                <w:lang w:val="en-US"/>
              </w:rPr>
              <w:t>mail</w:t>
            </w:r>
            <w:r w:rsidR="002C76DB" w:rsidRPr="00EB67B1">
              <w:rPr>
                <w:b/>
                <w:lang w:val="en-US"/>
              </w:rPr>
              <w:t xml:space="preserve">: </w:t>
            </w:r>
            <w:hyperlink r:id="rId8" w:history="1">
              <w:r w:rsidR="00774D7D" w:rsidRPr="00C01DF5">
                <w:rPr>
                  <w:rStyle w:val="a4"/>
                  <w:lang w:val="en-US"/>
                </w:rPr>
                <w:t>promenergo</w:t>
              </w:r>
              <w:r w:rsidR="00774D7D" w:rsidRPr="00EB67B1">
                <w:rPr>
                  <w:rStyle w:val="a4"/>
                  <w:lang w:val="en-US"/>
                </w:rPr>
                <w:t>26@</w:t>
              </w:r>
              <w:r w:rsidR="00774D7D" w:rsidRPr="00C01DF5">
                <w:rPr>
                  <w:rStyle w:val="a4"/>
                  <w:lang w:val="en-US"/>
                </w:rPr>
                <w:t>yandex</w:t>
              </w:r>
              <w:r w:rsidR="00774D7D" w:rsidRPr="00EB67B1">
                <w:rPr>
                  <w:rStyle w:val="a4"/>
                  <w:lang w:val="en-US"/>
                </w:rPr>
                <w:t>.</w:t>
              </w:r>
              <w:r w:rsidR="00774D7D" w:rsidRPr="00C01D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2E618934" w14:textId="77777777" w:rsidR="00671A46" w:rsidRPr="00EB67B1" w:rsidRDefault="00671A46">
      <w:pPr>
        <w:rPr>
          <w:lang w:val="en-US"/>
        </w:rPr>
      </w:pPr>
    </w:p>
    <w:p w14:paraId="6ED9617C" w14:textId="77777777" w:rsidR="0076667D" w:rsidRPr="00277686" w:rsidRDefault="0076667D" w:rsidP="0076667D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14:paraId="247DCAD5" w14:textId="77777777" w:rsidR="0076667D" w:rsidRDefault="0076667D" w:rsidP="0076667D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>
        <w:rPr>
          <w:rFonts w:ascii="Open Sans" w:hAnsi="Open Sans" w:cs="Open Sans"/>
          <w:b/>
          <w:sz w:val="22"/>
          <w:szCs w:val="20"/>
        </w:rPr>
        <w:t>комплектного распределительного устройства наружной установки КРУН</w:t>
      </w:r>
    </w:p>
    <w:p w14:paraId="08DB1FBB" w14:textId="77777777" w:rsidR="0076667D" w:rsidRDefault="0076667D" w:rsidP="0076667D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813"/>
        <w:gridCol w:w="192"/>
        <w:gridCol w:w="1018"/>
        <w:gridCol w:w="599"/>
        <w:gridCol w:w="605"/>
        <w:gridCol w:w="1205"/>
        <w:gridCol w:w="4252"/>
      </w:tblGrid>
      <w:tr w:rsidR="0076667D" w:rsidRPr="00084EA1" w14:paraId="192A4135" w14:textId="77777777" w:rsidTr="0076667D">
        <w:trPr>
          <w:trHeight w:hRule="exact" w:val="454"/>
        </w:trPr>
        <w:tc>
          <w:tcPr>
            <w:tcW w:w="522" w:type="dxa"/>
            <w:vAlign w:val="center"/>
          </w:tcPr>
          <w:p w14:paraId="595CEDF2" w14:textId="77777777" w:rsidR="0076667D" w:rsidRPr="00084EA1" w:rsidRDefault="0076667D" w:rsidP="0073683E">
            <w:pPr>
              <w:spacing w:line="200" w:lineRule="exact"/>
              <w:ind w:left="-108" w:right="-193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 xml:space="preserve">  №</w:t>
            </w:r>
          </w:p>
          <w:p w14:paraId="5D2152C6" w14:textId="77777777" w:rsidR="0076667D" w:rsidRPr="00084EA1" w:rsidRDefault="0076667D" w:rsidP="0073683E">
            <w:pPr>
              <w:spacing w:line="200" w:lineRule="exact"/>
              <w:ind w:left="-108" w:right="-193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 xml:space="preserve">  п/п</w:t>
            </w:r>
          </w:p>
        </w:tc>
        <w:tc>
          <w:tcPr>
            <w:tcW w:w="5432" w:type="dxa"/>
            <w:gridSpan w:val="6"/>
            <w:vAlign w:val="center"/>
          </w:tcPr>
          <w:p w14:paraId="62716B6A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>Запрашиваемые данные</w:t>
            </w:r>
          </w:p>
        </w:tc>
        <w:tc>
          <w:tcPr>
            <w:tcW w:w="4252" w:type="dxa"/>
            <w:vAlign w:val="center"/>
          </w:tcPr>
          <w:p w14:paraId="3432BA85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Сведения</w:t>
            </w: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 xml:space="preserve"> заказчика</w:t>
            </w:r>
          </w:p>
        </w:tc>
      </w:tr>
      <w:tr w:rsidR="0076667D" w:rsidRPr="00084EA1" w14:paraId="2FF5DB8E" w14:textId="77777777" w:rsidTr="0076667D">
        <w:trPr>
          <w:trHeight w:val="1898"/>
        </w:trPr>
        <w:tc>
          <w:tcPr>
            <w:tcW w:w="522" w:type="dxa"/>
            <w:vAlign w:val="center"/>
          </w:tcPr>
          <w:p w14:paraId="05144D46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5432" w:type="dxa"/>
            <w:gridSpan w:val="6"/>
            <w:vAlign w:val="center"/>
          </w:tcPr>
          <w:p w14:paraId="76E520B0" w14:textId="77777777" w:rsidR="0076667D" w:rsidRPr="00084EA1" w:rsidRDefault="0076667D" w:rsidP="0073683E">
            <w:pPr>
              <w:ind w:left="-20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>Схема главных цепей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23EADC" w14:textId="77777777" w:rsidR="0076667D" w:rsidRPr="00084EA1" w:rsidRDefault="0076667D" w:rsidP="0073683E">
            <w:pPr>
              <w:ind w:left="-111" w:right="-126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76667D" w:rsidRPr="00084EA1" w14:paraId="03712447" w14:textId="77777777" w:rsidTr="0076667D">
        <w:trPr>
          <w:trHeight w:hRule="exact" w:val="266"/>
        </w:trPr>
        <w:tc>
          <w:tcPr>
            <w:tcW w:w="522" w:type="dxa"/>
          </w:tcPr>
          <w:p w14:paraId="05F4A411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5432" w:type="dxa"/>
            <w:gridSpan w:val="6"/>
          </w:tcPr>
          <w:p w14:paraId="1546CC9C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Номер схемы главных цепей</w:t>
            </w:r>
          </w:p>
        </w:tc>
        <w:tc>
          <w:tcPr>
            <w:tcW w:w="4252" w:type="dxa"/>
            <w:shd w:val="clear" w:color="auto" w:fill="auto"/>
          </w:tcPr>
          <w:p w14:paraId="58244B7F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6667D" w:rsidRPr="00084EA1" w14:paraId="6E1D6774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268962CE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3023" w:type="dxa"/>
            <w:gridSpan w:val="3"/>
            <w:vAlign w:val="center"/>
          </w:tcPr>
          <w:p w14:paraId="7FA03659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Номинальное напр., кВ</w:t>
            </w:r>
          </w:p>
        </w:tc>
        <w:tc>
          <w:tcPr>
            <w:tcW w:w="1204" w:type="dxa"/>
            <w:gridSpan w:val="2"/>
            <w:vAlign w:val="center"/>
          </w:tcPr>
          <w:p w14:paraId="4051F968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14:paraId="23D9D50A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CE9455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0462B2B7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7916C09A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3023" w:type="dxa"/>
            <w:gridSpan w:val="3"/>
            <w:vAlign w:val="center"/>
          </w:tcPr>
          <w:p w14:paraId="78E7D0B3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Номинальный ток, А</w:t>
            </w:r>
          </w:p>
        </w:tc>
        <w:tc>
          <w:tcPr>
            <w:tcW w:w="1204" w:type="dxa"/>
            <w:gridSpan w:val="2"/>
            <w:vAlign w:val="center"/>
          </w:tcPr>
          <w:p w14:paraId="703E4D7F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630</w:t>
            </w:r>
          </w:p>
        </w:tc>
        <w:tc>
          <w:tcPr>
            <w:tcW w:w="1205" w:type="dxa"/>
            <w:vAlign w:val="center"/>
          </w:tcPr>
          <w:p w14:paraId="213005B0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1000</w:t>
            </w:r>
          </w:p>
        </w:tc>
        <w:tc>
          <w:tcPr>
            <w:tcW w:w="4252" w:type="dxa"/>
            <w:vAlign w:val="center"/>
          </w:tcPr>
          <w:p w14:paraId="4A56F0DA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1EB7C157" w14:textId="77777777" w:rsidTr="0076667D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596ECFF3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3023" w:type="dxa"/>
            <w:gridSpan w:val="3"/>
            <w:shd w:val="clear" w:color="auto" w:fill="auto"/>
            <w:vAlign w:val="center"/>
          </w:tcPr>
          <w:p w14:paraId="0B2C8355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Исполнение ввода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45B7167D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воздух</w:t>
            </w:r>
          </w:p>
        </w:tc>
        <w:tc>
          <w:tcPr>
            <w:tcW w:w="1205" w:type="dxa"/>
            <w:shd w:val="clear" w:color="auto" w:fill="auto"/>
          </w:tcPr>
          <w:p w14:paraId="1BE6A59C" w14:textId="77777777" w:rsidR="0076667D" w:rsidRPr="00084EA1" w:rsidRDefault="0076667D" w:rsidP="0073683E">
            <w:pPr>
              <w:ind w:left="-288" w:right="-108" w:firstLine="13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кабель</w:t>
            </w:r>
          </w:p>
        </w:tc>
        <w:tc>
          <w:tcPr>
            <w:tcW w:w="4252" w:type="dxa"/>
            <w:shd w:val="clear" w:color="auto" w:fill="auto"/>
          </w:tcPr>
          <w:p w14:paraId="7A6C103C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593FE8F5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0A80DDAE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shd w:val="clear" w:color="auto" w:fill="auto"/>
            <w:vAlign w:val="center"/>
          </w:tcPr>
          <w:p w14:paraId="0CC52319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Исполнение вывода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01E0231E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воздух</w:t>
            </w:r>
          </w:p>
        </w:tc>
        <w:tc>
          <w:tcPr>
            <w:tcW w:w="1205" w:type="dxa"/>
            <w:shd w:val="clear" w:color="auto" w:fill="auto"/>
          </w:tcPr>
          <w:p w14:paraId="0EAFEFBF" w14:textId="77777777" w:rsidR="0076667D" w:rsidRPr="00084EA1" w:rsidRDefault="0076667D" w:rsidP="0073683E">
            <w:pPr>
              <w:ind w:left="-14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кабель</w:t>
            </w:r>
          </w:p>
        </w:tc>
        <w:tc>
          <w:tcPr>
            <w:tcW w:w="4252" w:type="dxa"/>
            <w:shd w:val="clear" w:color="auto" w:fill="auto"/>
          </w:tcPr>
          <w:p w14:paraId="0E8D2E8F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098B2426" w14:textId="77777777" w:rsidTr="0076667D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03D8E403" w14:textId="77777777" w:rsidR="0076667D" w:rsidRPr="00084EA1" w:rsidRDefault="0076667D" w:rsidP="0073683E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6.</w:t>
            </w:r>
          </w:p>
          <w:p w14:paraId="32AFF4DF" w14:textId="77777777" w:rsidR="0076667D" w:rsidRPr="00084EA1" w:rsidRDefault="0076667D" w:rsidP="0073683E">
            <w:pPr>
              <w:ind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 w:val="restart"/>
            <w:vAlign w:val="center"/>
          </w:tcPr>
          <w:p w14:paraId="2351E82E" w14:textId="77777777" w:rsidR="0076667D" w:rsidRPr="00084EA1" w:rsidRDefault="0076667D" w:rsidP="0073683E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                  Тип</w:t>
            </w:r>
          </w:p>
          <w:p w14:paraId="1844E609" w14:textId="77777777" w:rsidR="0076667D" w:rsidRPr="00084EA1" w:rsidRDefault="0076667D" w:rsidP="0073683E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вакуумного выключателя </w:t>
            </w:r>
          </w:p>
          <w:p w14:paraId="26399906" w14:textId="77777777" w:rsidR="0076667D" w:rsidRPr="00084EA1" w:rsidRDefault="0076667D" w:rsidP="0073683E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                  или               </w:t>
            </w:r>
          </w:p>
          <w:p w14:paraId="0AB04609" w14:textId="77777777" w:rsidR="0076667D" w:rsidRPr="00084EA1" w:rsidRDefault="0076667D" w:rsidP="0073683E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 выключателя нагрузки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77B8C5B" w14:textId="77777777" w:rsidR="0076667D" w:rsidRPr="00084EA1" w:rsidRDefault="0076667D" w:rsidP="0073683E">
            <w:pPr>
              <w:ind w:left="-108" w:right="-227" w:hanging="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ВВ/</w:t>
            </w:r>
            <w:r w:rsidRPr="00084EA1">
              <w:rPr>
                <w:rFonts w:ascii="Open Sans" w:hAnsi="Open Sans" w:cs="Open Sans"/>
                <w:sz w:val="20"/>
                <w:szCs w:val="20"/>
                <w:lang w:val="en-US"/>
              </w:rPr>
              <w:t>TEL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>-10-20/1000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C444AB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0FD5ED02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39F678FB" w14:textId="77777777" w:rsidR="0076667D" w:rsidRPr="00084EA1" w:rsidRDefault="0076667D" w:rsidP="0073683E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</w:tcPr>
          <w:p w14:paraId="3F8C1159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14:paraId="7B8246D7" w14:textId="77777777" w:rsidR="0076667D" w:rsidRPr="00084EA1" w:rsidRDefault="0076667D" w:rsidP="0073683E">
            <w:pPr>
              <w:ind w:left="-80" w:right="-198" w:hanging="11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ВВУ-СЭЩ-П-20/1000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E49932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78231AED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1CF2110A" w14:textId="77777777" w:rsidR="0076667D" w:rsidRPr="00084EA1" w:rsidRDefault="0076667D" w:rsidP="0073683E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</w:tcPr>
          <w:p w14:paraId="0D845FAA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14:paraId="2A56A49F" w14:textId="77777777" w:rsidR="0076667D" w:rsidRPr="00084EA1" w:rsidRDefault="0076667D" w:rsidP="0073683E">
            <w:pPr>
              <w:ind w:left="-80" w:right="-22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ВНА-10/630-20з (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зп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8F63383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4C842D57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75CCFD57" w14:textId="77777777" w:rsidR="0076667D" w:rsidRPr="00084EA1" w:rsidRDefault="0076667D" w:rsidP="0073683E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</w:tcPr>
          <w:p w14:paraId="541FED90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7E989FF" w14:textId="77777777" w:rsidR="0076667D" w:rsidRPr="00084EA1" w:rsidRDefault="0076667D" w:rsidP="0073683E">
            <w:pPr>
              <w:ind w:right="-57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ВБП-10-20/1000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5FEFEE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67A0F7AE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05CC3F12" w14:textId="77777777" w:rsidR="0076667D" w:rsidRPr="00084EA1" w:rsidRDefault="0076667D" w:rsidP="0073683E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  <w:vAlign w:val="center"/>
          </w:tcPr>
          <w:p w14:paraId="079C4E90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27EA68F" w14:textId="77777777" w:rsidR="0076667D" w:rsidRPr="00084EA1" w:rsidRDefault="0076667D" w:rsidP="0073683E">
            <w:pPr>
              <w:ind w:right="-57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Другой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C870ED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7E2E7CFA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254AC845" w14:textId="77777777" w:rsidR="0076667D" w:rsidRPr="00084EA1" w:rsidRDefault="0076667D" w:rsidP="0073683E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7.</w:t>
            </w:r>
          </w:p>
        </w:tc>
        <w:tc>
          <w:tcPr>
            <w:tcW w:w="3023" w:type="dxa"/>
            <w:gridSpan w:val="3"/>
            <w:vAlign w:val="center"/>
          </w:tcPr>
          <w:p w14:paraId="40F1D4C9" w14:textId="77777777" w:rsidR="0076667D" w:rsidRPr="00084EA1" w:rsidRDefault="0076667D" w:rsidP="0073683E">
            <w:pPr>
              <w:ind w:right="-81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Шинный разъединитель</w:t>
            </w:r>
          </w:p>
        </w:tc>
        <w:tc>
          <w:tcPr>
            <w:tcW w:w="2409" w:type="dxa"/>
            <w:gridSpan w:val="3"/>
            <w:vAlign w:val="center"/>
          </w:tcPr>
          <w:p w14:paraId="187CF512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РВЗ-10/630(1000)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D2630C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19DA8F74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587D76CF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8.</w:t>
            </w:r>
          </w:p>
        </w:tc>
        <w:tc>
          <w:tcPr>
            <w:tcW w:w="3023" w:type="dxa"/>
            <w:gridSpan w:val="3"/>
            <w:vAlign w:val="center"/>
          </w:tcPr>
          <w:p w14:paraId="6043C3EE" w14:textId="77777777" w:rsidR="0076667D" w:rsidRPr="00084EA1" w:rsidRDefault="0076667D" w:rsidP="0073683E">
            <w:pPr>
              <w:ind w:right="-81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Линейный разъединитель</w:t>
            </w:r>
          </w:p>
        </w:tc>
        <w:tc>
          <w:tcPr>
            <w:tcW w:w="2409" w:type="dxa"/>
            <w:gridSpan w:val="3"/>
            <w:vAlign w:val="center"/>
          </w:tcPr>
          <w:p w14:paraId="22C06E69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РВЗ-10/630(1000)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5869AB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2C8E80E5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70BE0FCF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9.</w:t>
            </w:r>
          </w:p>
        </w:tc>
        <w:tc>
          <w:tcPr>
            <w:tcW w:w="3023" w:type="dxa"/>
            <w:gridSpan w:val="3"/>
            <w:vAlign w:val="center"/>
          </w:tcPr>
          <w:p w14:paraId="46715AA8" w14:textId="77777777" w:rsidR="0076667D" w:rsidRPr="00084EA1" w:rsidRDefault="0076667D" w:rsidP="0073683E">
            <w:pPr>
              <w:ind w:right="-167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Опер. напр. цепей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управл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., В</w:t>
            </w:r>
          </w:p>
        </w:tc>
        <w:tc>
          <w:tcPr>
            <w:tcW w:w="2409" w:type="dxa"/>
            <w:gridSpan w:val="3"/>
            <w:vAlign w:val="center"/>
          </w:tcPr>
          <w:p w14:paraId="05AFAC96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~220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7CA9E5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73DA4A07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71F3AEB3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10.</w:t>
            </w:r>
          </w:p>
        </w:tc>
        <w:tc>
          <w:tcPr>
            <w:tcW w:w="3023" w:type="dxa"/>
            <w:gridSpan w:val="3"/>
            <w:vAlign w:val="center"/>
          </w:tcPr>
          <w:p w14:paraId="2C81FD3E" w14:textId="77777777" w:rsidR="0076667D" w:rsidRPr="00084EA1" w:rsidRDefault="0076667D" w:rsidP="0073683E">
            <w:pPr>
              <w:ind w:right="-81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Опер. напр. питания РЗА, В</w:t>
            </w:r>
          </w:p>
        </w:tc>
        <w:tc>
          <w:tcPr>
            <w:tcW w:w="1204" w:type="dxa"/>
            <w:gridSpan w:val="2"/>
            <w:vAlign w:val="center"/>
          </w:tcPr>
          <w:p w14:paraId="11DD02E0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-220</w:t>
            </w:r>
          </w:p>
        </w:tc>
        <w:tc>
          <w:tcPr>
            <w:tcW w:w="1205" w:type="dxa"/>
            <w:vAlign w:val="center"/>
          </w:tcPr>
          <w:p w14:paraId="66C40C90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~220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22CB34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4686A307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1856DAF8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11.</w:t>
            </w:r>
          </w:p>
        </w:tc>
        <w:tc>
          <w:tcPr>
            <w:tcW w:w="3023" w:type="dxa"/>
            <w:gridSpan w:val="3"/>
            <w:vAlign w:val="center"/>
          </w:tcPr>
          <w:p w14:paraId="571B0946" w14:textId="77777777" w:rsidR="0076667D" w:rsidRPr="00084EA1" w:rsidRDefault="0076667D" w:rsidP="0073683E">
            <w:pPr>
              <w:ind w:right="-176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-р напряжения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>(ТН)</w:t>
            </w:r>
          </w:p>
          <w:p w14:paraId="433FB093" w14:textId="77777777" w:rsidR="0076667D" w:rsidRPr="00084EA1" w:rsidRDefault="0076667D" w:rsidP="0073683E">
            <w:pPr>
              <w:ind w:right="-17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D65D1B0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3хЗНОЛП</w:t>
            </w:r>
          </w:p>
          <w:p w14:paraId="462A486B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F2917E5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6E631ACD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36292088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12.</w:t>
            </w:r>
          </w:p>
        </w:tc>
        <w:tc>
          <w:tcPr>
            <w:tcW w:w="3023" w:type="dxa"/>
            <w:gridSpan w:val="3"/>
            <w:vAlign w:val="center"/>
          </w:tcPr>
          <w:p w14:paraId="62D1C4D7" w14:textId="77777777" w:rsidR="0076667D" w:rsidRPr="00084EA1" w:rsidRDefault="0076667D" w:rsidP="0073683E">
            <w:pPr>
              <w:ind w:right="-16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-р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собствен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. нужд (ТСН)</w:t>
            </w:r>
          </w:p>
        </w:tc>
        <w:tc>
          <w:tcPr>
            <w:tcW w:w="2409" w:type="dxa"/>
            <w:gridSpan w:val="3"/>
            <w:vAlign w:val="bottom"/>
          </w:tcPr>
          <w:p w14:paraId="2479583B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ОЛС-1,25</w:t>
            </w:r>
          </w:p>
          <w:p w14:paraId="5E3A8707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65B0F35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7A93B261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6B080D4D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13.</w:t>
            </w:r>
          </w:p>
        </w:tc>
        <w:tc>
          <w:tcPr>
            <w:tcW w:w="3023" w:type="dxa"/>
            <w:gridSpan w:val="3"/>
          </w:tcPr>
          <w:p w14:paraId="2EF3334B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Предохранитель силового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14:paraId="43038283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ПКТ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B2B341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09D964CF" w14:textId="77777777" w:rsidTr="0076667D">
        <w:trPr>
          <w:trHeight w:hRule="exact" w:val="510"/>
        </w:trPr>
        <w:tc>
          <w:tcPr>
            <w:tcW w:w="522" w:type="dxa"/>
            <w:vAlign w:val="center"/>
          </w:tcPr>
          <w:p w14:paraId="0F2F377D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14.</w:t>
            </w:r>
          </w:p>
        </w:tc>
        <w:tc>
          <w:tcPr>
            <w:tcW w:w="3023" w:type="dxa"/>
            <w:gridSpan w:val="3"/>
            <w:vAlign w:val="center"/>
          </w:tcPr>
          <w:p w14:paraId="217080D1" w14:textId="77777777" w:rsidR="0076667D" w:rsidRPr="00084EA1" w:rsidRDefault="0076667D" w:rsidP="0073683E">
            <w:pPr>
              <w:ind w:right="-108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-р тока (к</w:t>
            </w:r>
            <w:r>
              <w:rPr>
                <w:rFonts w:ascii="Open Sans" w:hAnsi="Open Sans" w:cs="Open Sans"/>
                <w:sz w:val="20"/>
                <w:szCs w:val="20"/>
              </w:rPr>
              <w:t>-т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>. тр</w:t>
            </w:r>
            <w:r>
              <w:rPr>
                <w:rFonts w:ascii="Open Sans" w:hAnsi="Open Sans" w:cs="Open Sans"/>
                <w:sz w:val="20"/>
                <w:szCs w:val="20"/>
              </w:rPr>
              <w:t>ансформа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ции, </w:t>
            </w:r>
            <w:proofErr w:type="spellStart"/>
            <w:proofErr w:type="gramStart"/>
            <w:r w:rsidRPr="00084EA1">
              <w:rPr>
                <w:rFonts w:ascii="Open Sans" w:hAnsi="Open Sans" w:cs="Open Sans"/>
                <w:sz w:val="20"/>
                <w:szCs w:val="20"/>
              </w:rPr>
              <w:t>кл.точности</w:t>
            </w:r>
            <w:proofErr w:type="spellEnd"/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3"/>
            <w:vAlign w:val="bottom"/>
          </w:tcPr>
          <w:p w14:paraId="740A938F" w14:textId="77777777" w:rsidR="0076667D" w:rsidRPr="00084EA1" w:rsidRDefault="0076667D" w:rsidP="0073683E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ТОЛ-10</w:t>
            </w:r>
          </w:p>
          <w:p w14:paraId="54CBD9A5" w14:textId="77777777" w:rsidR="0076667D" w:rsidRPr="00084EA1" w:rsidRDefault="0076667D" w:rsidP="0073683E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ТЛО-10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698328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6667D" w:rsidRPr="00084EA1" w14:paraId="127942BF" w14:textId="77777777" w:rsidTr="0076667D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73FD136A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15.</w:t>
            </w:r>
          </w:p>
        </w:tc>
        <w:tc>
          <w:tcPr>
            <w:tcW w:w="1813" w:type="dxa"/>
            <w:vMerge w:val="restart"/>
            <w:vAlign w:val="center"/>
          </w:tcPr>
          <w:p w14:paraId="4EDECEE1" w14:textId="77777777" w:rsidR="0076667D" w:rsidRPr="00084EA1" w:rsidRDefault="0076667D" w:rsidP="0073683E">
            <w:pPr>
              <w:ind w:right="252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Счетчик                            </w:t>
            </w:r>
          </w:p>
        </w:tc>
        <w:tc>
          <w:tcPr>
            <w:tcW w:w="1809" w:type="dxa"/>
            <w:gridSpan w:val="3"/>
            <w:vAlign w:val="center"/>
          </w:tcPr>
          <w:p w14:paraId="54B373DD" w14:textId="77777777" w:rsidR="0076667D" w:rsidRPr="00084EA1" w:rsidRDefault="0076667D" w:rsidP="0073683E">
            <w:pPr>
              <w:ind w:left="-108" w:right="-85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Меркурий 230</w:t>
            </w:r>
          </w:p>
        </w:tc>
        <w:tc>
          <w:tcPr>
            <w:tcW w:w="1810" w:type="dxa"/>
            <w:gridSpan w:val="2"/>
            <w:vAlign w:val="center"/>
          </w:tcPr>
          <w:p w14:paraId="0370D53B" w14:textId="77777777" w:rsidR="0076667D" w:rsidRPr="00084EA1" w:rsidRDefault="0076667D" w:rsidP="0073683E">
            <w:pPr>
              <w:ind w:left="-108" w:right="-5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ПСЧ-4ТМ.05</w:t>
            </w:r>
          </w:p>
        </w:tc>
        <w:tc>
          <w:tcPr>
            <w:tcW w:w="4252" w:type="dxa"/>
            <w:shd w:val="clear" w:color="auto" w:fill="auto"/>
          </w:tcPr>
          <w:p w14:paraId="1AB0FA26" w14:textId="77777777" w:rsidR="0076667D" w:rsidRPr="00084EA1" w:rsidRDefault="0076667D" w:rsidP="0073683E">
            <w:pPr>
              <w:ind w:left="-159" w:right="-41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1C3AFF59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5102630A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639E65AD" w14:textId="77777777" w:rsidR="0076667D" w:rsidRPr="00084EA1" w:rsidRDefault="0076667D" w:rsidP="0073683E">
            <w:pPr>
              <w:ind w:right="252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vAlign w:val="center"/>
          </w:tcPr>
          <w:p w14:paraId="4EAF7F07" w14:textId="77777777" w:rsidR="0076667D" w:rsidRPr="00084EA1" w:rsidRDefault="0076667D" w:rsidP="0073683E">
            <w:pPr>
              <w:ind w:left="-108" w:right="-85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Тип модема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A91FF0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37218273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1E62C5E9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16.</w:t>
            </w:r>
          </w:p>
        </w:tc>
        <w:tc>
          <w:tcPr>
            <w:tcW w:w="3023" w:type="dxa"/>
            <w:gridSpan w:val="3"/>
            <w:vAlign w:val="center"/>
          </w:tcPr>
          <w:p w14:paraId="4E4F478C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-р тока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нулев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посл-ти</w:t>
            </w:r>
            <w:proofErr w:type="spellEnd"/>
          </w:p>
        </w:tc>
        <w:tc>
          <w:tcPr>
            <w:tcW w:w="1204" w:type="dxa"/>
            <w:gridSpan w:val="2"/>
            <w:vAlign w:val="center"/>
          </w:tcPr>
          <w:p w14:paraId="52789FC6" w14:textId="77777777" w:rsidR="0076667D" w:rsidRPr="00084EA1" w:rsidRDefault="0076667D" w:rsidP="0073683E">
            <w:pPr>
              <w:ind w:left="-49" w:right="-1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ТЗЛМ</w:t>
            </w:r>
          </w:p>
        </w:tc>
        <w:tc>
          <w:tcPr>
            <w:tcW w:w="1205" w:type="dxa"/>
            <w:vAlign w:val="center"/>
          </w:tcPr>
          <w:p w14:paraId="78964791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ТЗРЛ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44814F" w14:textId="77777777" w:rsidR="0076667D" w:rsidRPr="00084EA1" w:rsidRDefault="0076667D" w:rsidP="0073683E">
            <w:pPr>
              <w:ind w:right="-126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33EEDFC0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1B964BF3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17.</w:t>
            </w:r>
          </w:p>
        </w:tc>
        <w:tc>
          <w:tcPr>
            <w:tcW w:w="5432" w:type="dxa"/>
            <w:gridSpan w:val="6"/>
            <w:vAlign w:val="center"/>
          </w:tcPr>
          <w:p w14:paraId="6FEC5868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Тип микропроцессорной защиты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087149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2F2C9497" w14:textId="77777777" w:rsidTr="0076667D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6E0AA79B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18.</w:t>
            </w:r>
          </w:p>
        </w:tc>
        <w:tc>
          <w:tcPr>
            <w:tcW w:w="3023" w:type="dxa"/>
            <w:gridSpan w:val="3"/>
            <w:vMerge w:val="restart"/>
            <w:vAlign w:val="center"/>
          </w:tcPr>
          <w:p w14:paraId="29CCE3DD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Токовые реле</w:t>
            </w:r>
          </w:p>
        </w:tc>
        <w:tc>
          <w:tcPr>
            <w:tcW w:w="2409" w:type="dxa"/>
            <w:gridSpan w:val="3"/>
            <w:vAlign w:val="center"/>
          </w:tcPr>
          <w:p w14:paraId="344E672F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МТЗ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D93E01" w14:textId="77777777" w:rsidR="0076667D" w:rsidRPr="00084EA1" w:rsidRDefault="0076667D" w:rsidP="0073683E">
            <w:pPr>
              <w:ind w:right="-126" w:hanging="108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742C912E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5C4D31BB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  <w:vAlign w:val="center"/>
          </w:tcPr>
          <w:p w14:paraId="1879BAB6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0FCA18D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Отсечка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CE51FF" w14:textId="77777777" w:rsidR="0076667D" w:rsidRPr="00084EA1" w:rsidRDefault="0076667D" w:rsidP="0073683E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2C3F2D70" w14:textId="77777777" w:rsidTr="0076667D">
        <w:trPr>
          <w:trHeight w:hRule="exact" w:val="266"/>
        </w:trPr>
        <w:tc>
          <w:tcPr>
            <w:tcW w:w="522" w:type="dxa"/>
            <w:vMerge/>
            <w:vAlign w:val="center"/>
          </w:tcPr>
          <w:p w14:paraId="6CCA80FA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  <w:vAlign w:val="center"/>
          </w:tcPr>
          <w:p w14:paraId="2FC2ECFC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40A4441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Перегрузка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E9611A" w14:textId="77777777" w:rsidR="0076667D" w:rsidRPr="00084EA1" w:rsidRDefault="0076667D" w:rsidP="0073683E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1674A39C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0EBEF96F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19.</w:t>
            </w:r>
          </w:p>
        </w:tc>
        <w:tc>
          <w:tcPr>
            <w:tcW w:w="3023" w:type="dxa"/>
            <w:gridSpan w:val="3"/>
            <w:vAlign w:val="center"/>
          </w:tcPr>
          <w:p w14:paraId="4F73BF56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Земляная защита</w:t>
            </w:r>
          </w:p>
        </w:tc>
        <w:tc>
          <w:tcPr>
            <w:tcW w:w="1204" w:type="dxa"/>
            <w:gridSpan w:val="2"/>
            <w:vAlign w:val="center"/>
          </w:tcPr>
          <w:p w14:paraId="26801FEF" w14:textId="77777777" w:rsidR="0076667D" w:rsidRPr="00084EA1" w:rsidRDefault="0076667D" w:rsidP="0073683E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РТ-40/0,2</w:t>
            </w:r>
          </w:p>
        </w:tc>
        <w:tc>
          <w:tcPr>
            <w:tcW w:w="1205" w:type="dxa"/>
            <w:vAlign w:val="center"/>
          </w:tcPr>
          <w:p w14:paraId="1C55D790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ЗЗН-1</w:t>
            </w:r>
          </w:p>
        </w:tc>
        <w:tc>
          <w:tcPr>
            <w:tcW w:w="4252" w:type="dxa"/>
            <w:vAlign w:val="center"/>
          </w:tcPr>
          <w:p w14:paraId="243B6A95" w14:textId="77777777" w:rsidR="0076667D" w:rsidRPr="00084EA1" w:rsidRDefault="0076667D" w:rsidP="0073683E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5DB9F048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13B5441B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20.</w:t>
            </w:r>
          </w:p>
        </w:tc>
        <w:tc>
          <w:tcPr>
            <w:tcW w:w="5432" w:type="dxa"/>
            <w:gridSpan w:val="6"/>
            <w:vAlign w:val="center"/>
          </w:tcPr>
          <w:p w14:paraId="2C028EA2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Ограничение нагрузки</w:t>
            </w:r>
          </w:p>
        </w:tc>
        <w:tc>
          <w:tcPr>
            <w:tcW w:w="4252" w:type="dxa"/>
            <w:vAlign w:val="center"/>
          </w:tcPr>
          <w:p w14:paraId="7926B9FC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657C075A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4143DE30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21.</w:t>
            </w:r>
          </w:p>
        </w:tc>
        <w:tc>
          <w:tcPr>
            <w:tcW w:w="3023" w:type="dxa"/>
            <w:gridSpan w:val="3"/>
            <w:vAlign w:val="center"/>
          </w:tcPr>
          <w:p w14:paraId="63AF9DB8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АПВ</w:t>
            </w:r>
          </w:p>
        </w:tc>
        <w:tc>
          <w:tcPr>
            <w:tcW w:w="1204" w:type="dxa"/>
            <w:gridSpan w:val="2"/>
            <w:vAlign w:val="center"/>
          </w:tcPr>
          <w:p w14:paraId="63428438" w14:textId="77777777" w:rsidR="0076667D" w:rsidRPr="00084EA1" w:rsidRDefault="0076667D" w:rsidP="0073683E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1-кратн.</w:t>
            </w:r>
          </w:p>
        </w:tc>
        <w:tc>
          <w:tcPr>
            <w:tcW w:w="1205" w:type="dxa"/>
            <w:vAlign w:val="center"/>
          </w:tcPr>
          <w:p w14:paraId="09D73329" w14:textId="77777777" w:rsidR="0076667D" w:rsidRPr="00084EA1" w:rsidRDefault="0076667D" w:rsidP="0073683E">
            <w:pPr>
              <w:ind w:left="-108" w:right="-20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2-кратн.</w:t>
            </w:r>
          </w:p>
        </w:tc>
        <w:tc>
          <w:tcPr>
            <w:tcW w:w="4252" w:type="dxa"/>
            <w:vAlign w:val="center"/>
          </w:tcPr>
          <w:p w14:paraId="1FD26511" w14:textId="77777777" w:rsidR="0076667D" w:rsidRPr="00084EA1" w:rsidRDefault="0076667D" w:rsidP="0073683E">
            <w:pPr>
              <w:ind w:right="-12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10C7A75C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62330127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22.</w:t>
            </w:r>
          </w:p>
        </w:tc>
        <w:tc>
          <w:tcPr>
            <w:tcW w:w="3023" w:type="dxa"/>
            <w:gridSpan w:val="3"/>
            <w:vAlign w:val="center"/>
          </w:tcPr>
          <w:p w14:paraId="59C01FDD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Разрядники</w:t>
            </w:r>
          </w:p>
        </w:tc>
        <w:tc>
          <w:tcPr>
            <w:tcW w:w="1204" w:type="dxa"/>
            <w:gridSpan w:val="2"/>
            <w:vAlign w:val="center"/>
          </w:tcPr>
          <w:p w14:paraId="3A93544D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РВО</w:t>
            </w:r>
          </w:p>
        </w:tc>
        <w:tc>
          <w:tcPr>
            <w:tcW w:w="1205" w:type="dxa"/>
            <w:vAlign w:val="center"/>
          </w:tcPr>
          <w:p w14:paraId="4115E0D8" w14:textId="77777777" w:rsidR="0076667D" w:rsidRPr="00084EA1" w:rsidRDefault="0076667D" w:rsidP="0073683E">
            <w:pPr>
              <w:ind w:left="-108" w:right="-20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ОПН</w:t>
            </w:r>
          </w:p>
        </w:tc>
        <w:tc>
          <w:tcPr>
            <w:tcW w:w="4252" w:type="dxa"/>
            <w:vAlign w:val="center"/>
          </w:tcPr>
          <w:p w14:paraId="7F5F9442" w14:textId="77777777" w:rsidR="0076667D" w:rsidRPr="00084EA1" w:rsidRDefault="0076667D" w:rsidP="0073683E">
            <w:pPr>
              <w:ind w:right="-126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4BD5DD31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566C1FCE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23.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14:paraId="0D0D0232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Количество и сечение кабеля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1A0245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6F827993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66938F9E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24.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14:paraId="45F9930A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Обогрев шкафа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8ABD07" w14:textId="77777777" w:rsidR="0076667D" w:rsidRPr="00084EA1" w:rsidRDefault="0076667D" w:rsidP="0073683E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64504516" w14:textId="77777777" w:rsidTr="0076667D">
        <w:trPr>
          <w:trHeight w:hRule="exact" w:val="266"/>
        </w:trPr>
        <w:tc>
          <w:tcPr>
            <w:tcW w:w="522" w:type="dxa"/>
            <w:vAlign w:val="center"/>
          </w:tcPr>
          <w:p w14:paraId="7B7EF9E7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25.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14:paraId="51461CB6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Количество заказываемых ячеек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C84D75" w14:textId="77777777" w:rsidR="0076667D" w:rsidRPr="00084EA1" w:rsidRDefault="0076667D" w:rsidP="0073683E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2E018643" w14:textId="77777777" w:rsidTr="0076667D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7677570C" w14:textId="77777777" w:rsidR="0076667D" w:rsidRPr="00084EA1" w:rsidRDefault="0076667D" w:rsidP="0073683E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26.</w:t>
            </w:r>
          </w:p>
        </w:tc>
        <w:tc>
          <w:tcPr>
            <w:tcW w:w="2005" w:type="dxa"/>
            <w:gridSpan w:val="2"/>
            <w:vMerge w:val="restart"/>
            <w:vAlign w:val="center"/>
          </w:tcPr>
          <w:p w14:paraId="5B536370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Данные заказчика</w:t>
            </w:r>
          </w:p>
        </w:tc>
        <w:tc>
          <w:tcPr>
            <w:tcW w:w="3427" w:type="dxa"/>
            <w:gridSpan w:val="4"/>
            <w:shd w:val="clear" w:color="auto" w:fill="auto"/>
          </w:tcPr>
          <w:p w14:paraId="291AB819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Наименование объекта</w:t>
            </w:r>
          </w:p>
        </w:tc>
        <w:tc>
          <w:tcPr>
            <w:tcW w:w="4252" w:type="dxa"/>
            <w:shd w:val="clear" w:color="auto" w:fill="auto"/>
          </w:tcPr>
          <w:p w14:paraId="01156CF4" w14:textId="77777777" w:rsidR="0076667D" w:rsidRPr="00084EA1" w:rsidRDefault="0076667D" w:rsidP="0073683E">
            <w:pPr>
              <w:ind w:right="-108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6667D" w:rsidRPr="00084EA1" w14:paraId="2C3D1E58" w14:textId="77777777" w:rsidTr="0076667D">
        <w:trPr>
          <w:trHeight w:hRule="exact" w:val="614"/>
        </w:trPr>
        <w:tc>
          <w:tcPr>
            <w:tcW w:w="522" w:type="dxa"/>
            <w:vMerge/>
          </w:tcPr>
          <w:p w14:paraId="0B8885F8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</w:tcPr>
          <w:p w14:paraId="0F8840F8" w14:textId="77777777" w:rsidR="0076667D" w:rsidRPr="00084EA1" w:rsidRDefault="0076667D" w:rsidP="007368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7" w:type="dxa"/>
            <w:gridSpan w:val="4"/>
            <w:shd w:val="clear" w:color="auto" w:fill="auto"/>
          </w:tcPr>
          <w:p w14:paraId="793118F5" w14:textId="77777777" w:rsidR="0076667D" w:rsidRPr="00084EA1" w:rsidRDefault="0076667D" w:rsidP="0073683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Заказчик, контактные данные</w:t>
            </w:r>
          </w:p>
        </w:tc>
        <w:tc>
          <w:tcPr>
            <w:tcW w:w="4252" w:type="dxa"/>
            <w:shd w:val="clear" w:color="auto" w:fill="auto"/>
          </w:tcPr>
          <w:p w14:paraId="6B9773AA" w14:textId="77777777" w:rsidR="0076667D" w:rsidRPr="00084EA1" w:rsidRDefault="0076667D" w:rsidP="0073683E">
            <w:pPr>
              <w:ind w:left="-108" w:right="-288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C1EADD" w14:textId="77777777" w:rsidR="0076667D" w:rsidRPr="0041251D" w:rsidRDefault="0076667D" w:rsidP="0076667D">
      <w:pPr>
        <w:jc w:val="center"/>
        <w:rPr>
          <w:sz w:val="4"/>
          <w:szCs w:val="8"/>
        </w:rPr>
      </w:pPr>
      <w:r w:rsidRPr="0041251D">
        <w:rPr>
          <w:rFonts w:ascii="Open Sans" w:hAnsi="Open Sans" w:cs="Open Sans"/>
          <w:b/>
          <w:sz w:val="2"/>
          <w:szCs w:val="2"/>
        </w:rPr>
        <w:t xml:space="preserve"> </w:t>
      </w:r>
    </w:p>
    <w:p w14:paraId="0D5BF269" w14:textId="77777777" w:rsidR="00671A46" w:rsidRPr="00EB67B1" w:rsidRDefault="00671A46">
      <w:pPr>
        <w:rPr>
          <w:b/>
          <w:bCs/>
          <w:lang w:val="en-US"/>
        </w:rPr>
      </w:pPr>
    </w:p>
    <w:sectPr w:rsidR="00671A46" w:rsidRPr="00EB67B1" w:rsidSect="00F529CA">
      <w:pgSz w:w="11906" w:h="16838"/>
      <w:pgMar w:top="568" w:right="56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FCA0B" w14:textId="77777777" w:rsidR="00E9386A" w:rsidRDefault="00E9386A" w:rsidP="00B751DC">
      <w:r>
        <w:separator/>
      </w:r>
    </w:p>
  </w:endnote>
  <w:endnote w:type="continuationSeparator" w:id="0">
    <w:p w14:paraId="140D1697" w14:textId="77777777" w:rsidR="00E9386A" w:rsidRDefault="00E9386A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1745" w14:textId="77777777" w:rsidR="00E9386A" w:rsidRDefault="00E9386A" w:rsidP="00B751DC">
      <w:r>
        <w:separator/>
      </w:r>
    </w:p>
  </w:footnote>
  <w:footnote w:type="continuationSeparator" w:id="0">
    <w:p w14:paraId="1BF63304" w14:textId="77777777" w:rsidR="00E9386A" w:rsidRDefault="00E9386A" w:rsidP="00B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6"/>
    <w:rsid w:val="0001368F"/>
    <w:rsid w:val="0002081C"/>
    <w:rsid w:val="000428F8"/>
    <w:rsid w:val="000671D9"/>
    <w:rsid w:val="0007179E"/>
    <w:rsid w:val="000F393C"/>
    <w:rsid w:val="00223CBB"/>
    <w:rsid w:val="002770B0"/>
    <w:rsid w:val="002A52EE"/>
    <w:rsid w:val="002C76DB"/>
    <w:rsid w:val="002E1D67"/>
    <w:rsid w:val="004E45A7"/>
    <w:rsid w:val="005A52E5"/>
    <w:rsid w:val="005D13DF"/>
    <w:rsid w:val="005D451B"/>
    <w:rsid w:val="00671A46"/>
    <w:rsid w:val="00685A24"/>
    <w:rsid w:val="00720321"/>
    <w:rsid w:val="0076667D"/>
    <w:rsid w:val="00774D7D"/>
    <w:rsid w:val="00781E9B"/>
    <w:rsid w:val="007E0406"/>
    <w:rsid w:val="00827284"/>
    <w:rsid w:val="008D7AAD"/>
    <w:rsid w:val="009576BE"/>
    <w:rsid w:val="0098082F"/>
    <w:rsid w:val="009D0905"/>
    <w:rsid w:val="00A00BAF"/>
    <w:rsid w:val="00A4330E"/>
    <w:rsid w:val="00A976E5"/>
    <w:rsid w:val="00AC21D9"/>
    <w:rsid w:val="00AF11AE"/>
    <w:rsid w:val="00B751DC"/>
    <w:rsid w:val="00BF2036"/>
    <w:rsid w:val="00C6241F"/>
    <w:rsid w:val="00D000E3"/>
    <w:rsid w:val="00D17FC6"/>
    <w:rsid w:val="00D97C6E"/>
    <w:rsid w:val="00E9386A"/>
    <w:rsid w:val="00EB67B1"/>
    <w:rsid w:val="00ED3986"/>
    <w:rsid w:val="00ED4586"/>
    <w:rsid w:val="00F529CA"/>
    <w:rsid w:val="00FB49D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9A43E"/>
  <w15:docId w15:val="{0D4345E9-B208-41CC-BC5E-51B2B3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081C"/>
  </w:style>
  <w:style w:type="character" w:customStyle="1" w:styleId="4">
    <w:name w:val="Основной шрифт абзаца4"/>
    <w:rsid w:val="0002081C"/>
  </w:style>
  <w:style w:type="character" w:customStyle="1" w:styleId="3">
    <w:name w:val="Основной шрифт абзаца3"/>
    <w:rsid w:val="0002081C"/>
  </w:style>
  <w:style w:type="character" w:customStyle="1" w:styleId="2">
    <w:name w:val="Основной шрифт абзаца2"/>
    <w:rsid w:val="0002081C"/>
  </w:style>
  <w:style w:type="character" w:customStyle="1" w:styleId="Absatz-Standardschriftart">
    <w:name w:val="Absatz-Standardschriftart"/>
    <w:rsid w:val="0002081C"/>
  </w:style>
  <w:style w:type="character" w:customStyle="1" w:styleId="WW-Absatz-Standardschriftart">
    <w:name w:val="WW-Absatz-Standardschriftart"/>
    <w:rsid w:val="0002081C"/>
  </w:style>
  <w:style w:type="character" w:customStyle="1" w:styleId="WW-Absatz-Standardschriftart1">
    <w:name w:val="WW-Absatz-Standardschriftart1"/>
    <w:rsid w:val="0002081C"/>
  </w:style>
  <w:style w:type="character" w:customStyle="1" w:styleId="WW-Absatz-Standardschriftart11">
    <w:name w:val="WW-Absatz-Standardschriftart11"/>
    <w:rsid w:val="0002081C"/>
  </w:style>
  <w:style w:type="character" w:customStyle="1" w:styleId="WW-Absatz-Standardschriftart111">
    <w:name w:val="WW-Absatz-Standardschriftart111"/>
    <w:rsid w:val="0002081C"/>
  </w:style>
  <w:style w:type="character" w:customStyle="1" w:styleId="WW-Absatz-Standardschriftart1111">
    <w:name w:val="WW-Absatz-Standardschriftart1111"/>
    <w:rsid w:val="0002081C"/>
  </w:style>
  <w:style w:type="character" w:customStyle="1" w:styleId="WW-Absatz-Standardschriftart11111">
    <w:name w:val="WW-Absatz-Standardschriftart11111"/>
    <w:rsid w:val="0002081C"/>
  </w:style>
  <w:style w:type="character" w:customStyle="1" w:styleId="10">
    <w:name w:val="Основной шрифт абзаца1"/>
    <w:rsid w:val="0002081C"/>
  </w:style>
  <w:style w:type="character" w:customStyle="1" w:styleId="a3">
    <w:name w:val="Символ нумерации"/>
    <w:rsid w:val="0002081C"/>
  </w:style>
  <w:style w:type="character" w:styleId="a4">
    <w:name w:val="Hyperlink"/>
    <w:uiPriority w:val="99"/>
    <w:rsid w:val="0002081C"/>
    <w:rPr>
      <w:color w:val="0000FF"/>
      <w:u w:val="single"/>
    </w:rPr>
  </w:style>
  <w:style w:type="character" w:customStyle="1" w:styleId="a5">
    <w:name w:val="Текст выноски Знак"/>
    <w:rsid w:val="0002081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208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02081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71A46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02081C"/>
    <w:rPr>
      <w:rFonts w:ascii="Arial" w:hAnsi="Arial" w:cs="Tahoma"/>
    </w:rPr>
  </w:style>
  <w:style w:type="paragraph" w:customStyle="1" w:styleId="12">
    <w:name w:val="Название1"/>
    <w:basedOn w:val="a"/>
    <w:rsid w:val="000208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081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02081C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2081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2081C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2081C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2081C"/>
    <w:pPr>
      <w:suppressLineNumbers/>
    </w:pPr>
  </w:style>
  <w:style w:type="paragraph" w:customStyle="1" w:styleId="aa">
    <w:name w:val="Заголовок таблицы"/>
    <w:basedOn w:val="a9"/>
    <w:rsid w:val="0002081C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0208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1D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751DC"/>
    <w:rPr>
      <w:sz w:val="24"/>
      <w:szCs w:val="24"/>
      <w:lang w:eastAsia="ar-SA"/>
    </w:rPr>
  </w:style>
  <w:style w:type="paragraph" w:styleId="af">
    <w:name w:val="Balloon Text"/>
    <w:basedOn w:val="a"/>
    <w:link w:val="17"/>
    <w:uiPriority w:val="99"/>
    <w:semiHidden/>
    <w:unhideWhenUsed/>
    <w:rsid w:val="00B751D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B751DC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link w:val="af1"/>
    <w:uiPriority w:val="1"/>
    <w:qFormat/>
    <w:rsid w:val="004E45A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4E45A7"/>
    <w:rPr>
      <w:rFonts w:ascii="Calibri" w:hAnsi="Calibri"/>
      <w:sz w:val="22"/>
      <w:szCs w:val="22"/>
    </w:rPr>
  </w:style>
  <w:style w:type="table" w:styleId="af2">
    <w:name w:val="Table Grid"/>
    <w:basedOn w:val="a1"/>
    <w:uiPriority w:val="59"/>
    <w:rsid w:val="004E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nergo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C683-4944-4104-AA97-2A831FB5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Лозебный</cp:lastModifiedBy>
  <cp:revision>2</cp:revision>
  <cp:lastPrinted>2025-05-21T15:46:00Z</cp:lastPrinted>
  <dcterms:created xsi:type="dcterms:W3CDTF">2025-05-21T15:50:00Z</dcterms:created>
  <dcterms:modified xsi:type="dcterms:W3CDTF">2025-05-21T15:50:00Z</dcterms:modified>
</cp:coreProperties>
</file>